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388" w:rsidRPr="007B4483" w:rsidRDefault="007B4483">
      <w:pPr>
        <w:rPr>
          <w:b/>
          <w:sz w:val="24"/>
          <w:u w:val="single"/>
        </w:rPr>
      </w:pPr>
      <w:r w:rsidRPr="007B4483">
        <w:rPr>
          <w:rFonts w:cstheme="minorHAnsi"/>
          <w:b/>
          <w:sz w:val="24"/>
          <w:u w:val="single"/>
        </w:rPr>
        <w:t>β</w:t>
      </w:r>
      <w:r w:rsidRPr="007B4483">
        <w:rPr>
          <w:b/>
          <w:sz w:val="24"/>
          <w:u w:val="single"/>
        </w:rPr>
        <w:t xml:space="preserve"> – oxidace </w:t>
      </w:r>
    </w:p>
    <w:p w:rsidR="007B4483" w:rsidRDefault="008E23FE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.25pt;margin-top:8.3pt;width:425.75pt;height:90.4pt;z-index:251658240">
            <v:imagedata r:id="rId5" o:title=""/>
          </v:shape>
          <o:OLEObject Type="Embed" ProgID="ACD.ChemSketch.20" ShapeID="_x0000_s1026" DrawAspect="Content" ObjectID="_1473505897" r:id="rId6">
            <o:FieldCodes>\s</o:FieldCodes>
          </o:OLEObject>
        </w:pict>
      </w:r>
    </w:p>
    <w:p w:rsidR="007B4483" w:rsidRDefault="007B4483"/>
    <w:p w:rsidR="007B4483" w:rsidRDefault="007B4483"/>
    <w:p w:rsidR="007B4483" w:rsidRDefault="007B4483"/>
    <w:p w:rsidR="007B4483" w:rsidRDefault="007B4483"/>
    <w:p w:rsidR="007B4483" w:rsidRDefault="008E23FE">
      <w:r>
        <w:rPr>
          <w:noProof/>
        </w:rPr>
        <w:pict>
          <v:shape id="_x0000_s1027" type="#_x0000_t75" style="position:absolute;margin-left:3.25pt;margin-top:14.2pt;width:452.4pt;height:514.55pt;z-index:251659264">
            <v:imagedata r:id="rId7" o:title=""/>
          </v:shape>
          <o:OLEObject Type="Embed" ProgID="ACD.ChemSketch.20" ShapeID="_x0000_s1027" DrawAspect="Content" ObjectID="_1473505898" r:id="rId8">
            <o:FieldCodes>\s</o:FieldCodes>
          </o:OLEObject>
        </w:pict>
      </w:r>
    </w:p>
    <w:p w:rsidR="007B4483" w:rsidRDefault="007B4483"/>
    <w:p w:rsidR="008E23FE" w:rsidRDefault="008E23FE">
      <w:r>
        <w:br w:type="page"/>
      </w:r>
    </w:p>
    <w:p w:rsidR="008E23FE" w:rsidRPr="007B4483" w:rsidRDefault="008E23FE" w:rsidP="008E23FE">
      <w:pPr>
        <w:rPr>
          <w:b/>
          <w:sz w:val="24"/>
          <w:u w:val="single"/>
        </w:rPr>
      </w:pPr>
      <w:r w:rsidRPr="007B4483">
        <w:rPr>
          <w:rFonts w:cstheme="minorHAnsi"/>
          <w:b/>
          <w:sz w:val="24"/>
          <w:u w:val="single"/>
        </w:rPr>
        <w:lastRenderedPageBreak/>
        <w:t>β</w:t>
      </w:r>
      <w:r w:rsidRPr="007B4483">
        <w:rPr>
          <w:b/>
          <w:sz w:val="24"/>
          <w:u w:val="single"/>
        </w:rPr>
        <w:t xml:space="preserve"> – oxidace </w:t>
      </w:r>
    </w:p>
    <w:p w:rsidR="008E23FE" w:rsidRDefault="008E23FE" w:rsidP="008E23FE">
      <w:r>
        <w:rPr>
          <w:noProof/>
        </w:rPr>
        <w:pict>
          <v:shape id="_x0000_s1028" type="#_x0000_t75" style="position:absolute;margin-left:3.25pt;margin-top:8.3pt;width:425.75pt;height:90.4pt;z-index:251661312">
            <v:imagedata r:id="rId5" o:title=""/>
          </v:shape>
          <o:OLEObject Type="Embed" ProgID="ACD.ChemSketch.20" ShapeID="_x0000_s1028" DrawAspect="Content" ObjectID="_1473505899" r:id="rId9">
            <o:FieldCodes>\s</o:FieldCodes>
          </o:OLEObject>
        </w:pict>
      </w:r>
    </w:p>
    <w:p w:rsidR="008E23FE" w:rsidRDefault="008E23FE" w:rsidP="008E23FE"/>
    <w:p w:rsidR="008E23FE" w:rsidRDefault="008E23FE" w:rsidP="008E23FE"/>
    <w:p w:rsidR="008E23FE" w:rsidRDefault="008E23FE" w:rsidP="008E23FE"/>
    <w:p w:rsidR="008E23FE" w:rsidRDefault="008E23FE" w:rsidP="008E23FE"/>
    <w:p w:rsidR="008E23FE" w:rsidRDefault="008E23FE" w:rsidP="008E23FE">
      <w:r>
        <w:rPr>
          <w:noProof/>
        </w:rPr>
        <w:pict>
          <v:shape id="_x0000_s1029" type="#_x0000_t75" style="position:absolute;margin-left:3.25pt;margin-top:14.2pt;width:452.4pt;height:514.55pt;z-index:251662336">
            <v:imagedata r:id="rId7" o:title=""/>
          </v:shape>
          <o:OLEObject Type="Embed" ProgID="ACD.ChemSketch.20" ShapeID="_x0000_s1029" DrawAspect="Content" ObjectID="_1473505900" r:id="rId10">
            <o:FieldCodes>\s</o:FieldCodes>
          </o:OLEObject>
        </w:pict>
      </w:r>
    </w:p>
    <w:p w:rsidR="008E23FE" w:rsidRDefault="008E23FE" w:rsidP="008E23FE"/>
    <w:p w:rsidR="008E23FE" w:rsidRDefault="008E23FE" w:rsidP="008E23FE"/>
    <w:p w:rsidR="007B4483" w:rsidRDefault="007B4483">
      <w:bookmarkStart w:id="0" w:name="_GoBack"/>
      <w:bookmarkEnd w:id="0"/>
    </w:p>
    <w:sectPr w:rsidR="007B44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483"/>
    <w:rsid w:val="00220B9C"/>
    <w:rsid w:val="007B4483"/>
    <w:rsid w:val="008E23FE"/>
    <w:rsid w:val="00C90945"/>
    <w:rsid w:val="00FE2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oleObject" Target="embeddings/oleObject4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kurbano</dc:creator>
  <cp:lastModifiedBy>kurbano</cp:lastModifiedBy>
  <cp:revision>2</cp:revision>
  <cp:lastPrinted>2014-09-29T12:23:00Z</cp:lastPrinted>
  <dcterms:created xsi:type="dcterms:W3CDTF">2012-09-20T08:58:00Z</dcterms:created>
  <dcterms:modified xsi:type="dcterms:W3CDTF">2014-09-29T12:25:00Z</dcterms:modified>
</cp:coreProperties>
</file>